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216D" w14:textId="77777777" w:rsidR="00281FE0" w:rsidRDefault="00000000">
      <w:pPr>
        <w:spacing w:after="0"/>
      </w:pPr>
      <w:r>
        <w:rPr>
          <w:rFonts w:ascii="Arial" w:eastAsia="Arial" w:hAnsi="Arial" w:cs="Arial"/>
          <w:b/>
          <w:sz w:val="24"/>
        </w:rPr>
        <w:t>Private &amp; Confidential</w:t>
      </w:r>
    </w:p>
    <w:p w14:paraId="235F2399" w14:textId="77777777" w:rsidR="00281FE0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Orlando Barroso</w:t>
      </w:r>
    </w:p>
    <w:p w14:paraId="13E5659F" w14:textId="77777777" w:rsidR="00281FE0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2A Hurst Park Avenue</w:t>
      </w:r>
    </w:p>
    <w:p w14:paraId="627851B6" w14:textId="77777777" w:rsidR="00281FE0" w:rsidRDefault="00000000">
      <w:pPr>
        <w:spacing w:after="0" w:line="265" w:lineRule="auto"/>
        <w:ind w:left="-5" w:hanging="10"/>
      </w:pPr>
      <w:r>
        <w:rPr>
          <w:rFonts w:ascii="Arial" w:eastAsia="Arial" w:hAnsi="Arial" w:cs="Arial"/>
          <w:sz w:val="24"/>
        </w:rPr>
        <w:t>Cambridge</w:t>
      </w:r>
    </w:p>
    <w:p w14:paraId="3CE3A1DD" w14:textId="77777777" w:rsidR="00281FE0" w:rsidRDefault="00000000">
      <w:pPr>
        <w:spacing w:after="764" w:line="265" w:lineRule="auto"/>
        <w:ind w:left="-5" w:hanging="10"/>
      </w:pPr>
      <w:r>
        <w:rPr>
          <w:rFonts w:ascii="Arial" w:eastAsia="Arial" w:hAnsi="Arial" w:cs="Arial"/>
          <w:sz w:val="24"/>
        </w:rPr>
        <w:t>CB4 2AE</w:t>
      </w:r>
    </w:p>
    <w:p w14:paraId="03C56099" w14:textId="555A1B19" w:rsidR="00281FE0" w:rsidRDefault="00000000">
      <w:pPr>
        <w:spacing w:after="0"/>
      </w:pPr>
      <w:r>
        <w:rPr>
          <w:rFonts w:ascii="Arial" w:eastAsia="Arial" w:hAnsi="Arial" w:cs="Arial"/>
          <w:b/>
          <w:sz w:val="28"/>
        </w:rPr>
        <w:t>Periodontal Treatment</w:t>
      </w:r>
      <w:r w:rsidR="00C33746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Referral</w:t>
      </w:r>
      <w:r w:rsidR="00C33746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Form</w:t>
      </w:r>
    </w:p>
    <w:tbl>
      <w:tblPr>
        <w:tblStyle w:val="TableGrid"/>
        <w:tblW w:w="9513" w:type="dxa"/>
        <w:tblInd w:w="11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120"/>
        <w:gridCol w:w="3278"/>
      </w:tblGrid>
      <w:tr w:rsidR="00281FE0" w14:paraId="2E3BADAB" w14:textId="77777777">
        <w:trPr>
          <w:trHeight w:val="834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61781BB" w14:textId="7CCE8391" w:rsidR="00281FE0" w:rsidRDefault="00000000">
            <w:r>
              <w:rPr>
                <w:rFonts w:ascii="Arial" w:eastAsia="Arial" w:hAnsi="Arial" w:cs="Arial"/>
                <w:b/>
              </w:rPr>
              <w:t>Referring Dentist</w:t>
            </w:r>
            <w:r w:rsidR="00C33746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and Address</w:t>
            </w:r>
          </w:p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8CCF6" w14:textId="77777777" w:rsidR="00281FE0" w:rsidRDefault="00281FE0"/>
        </w:tc>
      </w:tr>
      <w:tr w:rsidR="00281FE0" w14:paraId="16AFCE0D" w14:textId="77777777">
        <w:trPr>
          <w:trHeight w:val="514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2824AB8" w14:textId="77777777" w:rsidR="00281FE0" w:rsidRDefault="00000000">
            <w:r>
              <w:rPr>
                <w:rFonts w:ascii="Arial" w:eastAsia="Arial" w:hAnsi="Arial" w:cs="Arial"/>
                <w:b/>
              </w:rPr>
              <w:t>Date of Referral</w:t>
            </w:r>
          </w:p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794744" w14:textId="77777777" w:rsidR="00281FE0" w:rsidRDefault="00281FE0"/>
        </w:tc>
      </w:tr>
      <w:tr w:rsidR="00281FE0" w14:paraId="6232AB1D" w14:textId="77777777">
        <w:trPr>
          <w:trHeight w:val="516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71809419" w14:textId="77777777" w:rsidR="00281FE0" w:rsidRDefault="00000000">
            <w:r>
              <w:rPr>
                <w:rFonts w:ascii="Arial" w:eastAsia="Arial" w:hAnsi="Arial" w:cs="Arial"/>
                <w:b/>
              </w:rPr>
              <w:t>Patient Name</w:t>
            </w:r>
          </w:p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BE78F1" w14:textId="77777777" w:rsidR="00281FE0" w:rsidRDefault="00281FE0"/>
        </w:tc>
      </w:tr>
      <w:tr w:rsidR="00281FE0" w14:paraId="532E7D77" w14:textId="77777777">
        <w:trPr>
          <w:trHeight w:val="51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CDB5139" w14:textId="77777777" w:rsidR="00281FE0" w:rsidRDefault="00000000">
            <w:r>
              <w:rPr>
                <w:rFonts w:ascii="Arial" w:eastAsia="Arial" w:hAnsi="Arial" w:cs="Arial"/>
                <w:b/>
              </w:rPr>
              <w:t>Date of Birth</w:t>
            </w:r>
          </w:p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C7E1CF" w14:textId="77777777" w:rsidR="00281FE0" w:rsidRDefault="00281FE0"/>
        </w:tc>
      </w:tr>
      <w:tr w:rsidR="00281FE0" w14:paraId="329C4511" w14:textId="77777777">
        <w:trPr>
          <w:trHeight w:val="515"/>
        </w:trPr>
        <w:tc>
          <w:tcPr>
            <w:tcW w:w="31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39903212" w14:textId="77777777" w:rsidR="00281FE0" w:rsidRDefault="00000000">
            <w:r>
              <w:rPr>
                <w:rFonts w:ascii="Arial" w:eastAsia="Arial" w:hAnsi="Arial" w:cs="Arial"/>
                <w:b/>
              </w:rPr>
              <w:t>Address</w:t>
            </w:r>
          </w:p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DDAF55" w14:textId="77777777" w:rsidR="00281FE0" w:rsidRDefault="00281FE0"/>
        </w:tc>
      </w:tr>
      <w:tr w:rsidR="00281FE0" w14:paraId="0A482635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27A50" w14:textId="77777777" w:rsidR="00281FE0" w:rsidRDefault="00281FE0"/>
        </w:tc>
        <w:tc>
          <w:tcPr>
            <w:tcW w:w="6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B206F" w14:textId="77777777" w:rsidR="00281FE0" w:rsidRDefault="00281FE0"/>
        </w:tc>
      </w:tr>
      <w:tr w:rsidR="00281FE0" w14:paraId="0AF8EE70" w14:textId="77777777">
        <w:trPr>
          <w:trHeight w:val="281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0CEE779A" w14:textId="77777777" w:rsidR="00281FE0" w:rsidRDefault="00000000">
            <w:r>
              <w:rPr>
                <w:rFonts w:ascii="Arial" w:eastAsia="Arial" w:hAnsi="Arial" w:cs="Arial"/>
                <w:b/>
                <w:sz w:val="24"/>
              </w:rPr>
              <w:t>Home Phone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336F1933" w14:textId="77777777" w:rsidR="00281FE0" w:rsidRDefault="00000000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Work Phone</w:t>
            </w:r>
          </w:p>
        </w:tc>
        <w:tc>
          <w:tcPr>
            <w:tcW w:w="3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8269397" w14:textId="77777777" w:rsidR="00281FE0" w:rsidRDefault="00000000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Mobile Phone</w:t>
            </w:r>
          </w:p>
        </w:tc>
      </w:tr>
      <w:tr w:rsidR="00281FE0" w14:paraId="5E6233BF" w14:textId="77777777">
        <w:trPr>
          <w:trHeight w:val="561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FE55B" w14:textId="77777777" w:rsidR="00281FE0" w:rsidRDefault="00281FE0"/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E7D0B" w14:textId="77777777" w:rsidR="00281FE0" w:rsidRDefault="00281FE0"/>
        </w:tc>
        <w:tc>
          <w:tcPr>
            <w:tcW w:w="3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FF68D" w14:textId="77777777" w:rsidR="00281FE0" w:rsidRDefault="00281FE0"/>
        </w:tc>
      </w:tr>
    </w:tbl>
    <w:p w14:paraId="78680CE3" w14:textId="77777777" w:rsidR="00281FE0" w:rsidRDefault="00000000">
      <w:pPr>
        <w:spacing w:after="284"/>
        <w:ind w:left="113" w:right="-528"/>
      </w:pPr>
      <w:r>
        <w:rPr>
          <w:noProof/>
        </w:rPr>
        <mc:AlternateContent>
          <mc:Choice Requires="wpg">
            <w:drawing>
              <wp:inline distT="0" distB="0" distL="0" distR="0" wp14:anchorId="39086116" wp14:editId="11816502">
                <wp:extent cx="6190488" cy="4572"/>
                <wp:effectExtent l="0" t="0" r="0" b="0"/>
                <wp:docPr id="1513" name="Group 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488" cy="4572"/>
                          <a:chOff x="0" y="0"/>
                          <a:chExt cx="6190488" cy="4572"/>
                        </a:xfrm>
                      </wpg:grpSpPr>
                      <wps:wsp>
                        <wps:cNvPr id="1642" name="Shape 1642"/>
                        <wps:cNvSpPr/>
                        <wps:spPr>
                          <a:xfrm>
                            <a:off x="0" y="0"/>
                            <a:ext cx="1979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676" h="9144">
                                <a:moveTo>
                                  <a:pt x="0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981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987296" y="0"/>
                            <a:ext cx="1972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56" h="9144">
                                <a:moveTo>
                                  <a:pt x="0" y="0"/>
                                </a:moveTo>
                                <a:lnTo>
                                  <a:pt x="1972056" y="0"/>
                                </a:lnTo>
                                <a:lnTo>
                                  <a:pt x="1972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9608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966972" y="0"/>
                            <a:ext cx="2074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164" h="9144">
                                <a:moveTo>
                                  <a:pt x="0" y="0"/>
                                </a:moveTo>
                                <a:lnTo>
                                  <a:pt x="2074164" y="0"/>
                                </a:lnTo>
                                <a:lnTo>
                                  <a:pt x="2074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0426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048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518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057900" y="0"/>
                            <a:ext cx="132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9144">
                                <a:moveTo>
                                  <a:pt x="0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3" style="width:487.44pt;height:0.359985pt;mso-position-horizontal-relative:char;mso-position-vertical-relative:line" coordsize="61904,45">
                <v:shape id="Shape 1651" style="position:absolute;width:19796;height:91;left:0;top:0;" coordsize="1979676,9144" path="m0,0l1979676,0l1979676,9144l0,9144l0,0">
                  <v:stroke weight="0pt" endcap="flat" joinstyle="miter" miterlimit="10" on="false" color="#000000" opacity="0"/>
                  <v:fill on="true" color="#000000"/>
                </v:shape>
                <v:shape id="Shape 1652" style="position:absolute;width:91;height:91;left:1981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53" style="position:absolute;width:19720;height:91;left:19872;top:0;" coordsize="1972056,9144" path="m0,0l1972056,0l1972056,9144l0,9144l0,0">
                  <v:stroke weight="0pt" endcap="flat" joinstyle="miter" miterlimit="10" on="false" color="#000000" opacity="0"/>
                  <v:fill on="true" color="#000000"/>
                </v:shape>
                <v:shape id="Shape 1654" style="position:absolute;width:91;height:91;left:3960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55" style="position:absolute;width:20741;height:91;left:39669;top:0;" coordsize="2074164,9144" path="m0,0l2074164,0l2074164,9144l0,9144l0,0">
                  <v:stroke weight="0pt" endcap="flat" joinstyle="miter" miterlimit="10" on="false" color="#000000" opacity="0"/>
                  <v:fill on="true" color="#000000"/>
                </v:shape>
                <v:shape id="Shape 1656" style="position:absolute;width:91;height:91;left:6042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57" style="position:absolute;width:91;height:91;left:6048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58" style="position:absolute;width:91;height:91;left:6051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659" style="position:absolute;width:1325;height:91;left:60579;top:0;" coordsize="132588,9144" path="m0,0l132588,0l1325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748" w:type="dxa"/>
        <w:tblInd w:w="115" w:type="dxa"/>
        <w:tblCellMar>
          <w:left w:w="108" w:type="dxa"/>
          <w:right w:w="215" w:type="dxa"/>
        </w:tblCellMar>
        <w:tblLook w:val="04A0" w:firstRow="1" w:lastRow="0" w:firstColumn="1" w:lastColumn="0" w:noHBand="0" w:noVBand="1"/>
      </w:tblPr>
      <w:tblGrid>
        <w:gridCol w:w="3115"/>
        <w:gridCol w:w="6633"/>
      </w:tblGrid>
      <w:tr w:rsidR="00281FE0" w14:paraId="28086B4D" w14:textId="77777777">
        <w:trPr>
          <w:trHeight w:val="560"/>
        </w:trPr>
        <w:tc>
          <w:tcPr>
            <w:tcW w:w="31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AC34CE3" w14:textId="77777777" w:rsidR="00281FE0" w:rsidRDefault="00000000">
            <w:r>
              <w:rPr>
                <w:rFonts w:ascii="Arial" w:eastAsia="Arial" w:hAnsi="Arial" w:cs="Arial"/>
                <w:sz w:val="24"/>
              </w:rPr>
              <w:t>General Comments</w:t>
            </w:r>
          </w:p>
          <w:p w14:paraId="41697403" w14:textId="77777777" w:rsidR="00281FE0" w:rsidRDefault="00000000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(please provide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arecent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BPEor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attachfull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depth pocket chart if available)</w:t>
            </w:r>
          </w:p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45EE0" w14:textId="77777777" w:rsidR="00281FE0" w:rsidRDefault="00281FE0"/>
        </w:tc>
      </w:tr>
      <w:tr w:rsidR="00281FE0" w14:paraId="0F498314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6093E17" w14:textId="77777777" w:rsidR="00281FE0" w:rsidRDefault="00281FE0"/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9FDF63" w14:textId="77777777" w:rsidR="00281FE0" w:rsidRDefault="00281FE0"/>
        </w:tc>
      </w:tr>
      <w:tr w:rsidR="00281FE0" w14:paraId="0935187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2364CE4" w14:textId="77777777" w:rsidR="00281FE0" w:rsidRDefault="00281FE0"/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08A43" w14:textId="77777777" w:rsidR="00281FE0" w:rsidRDefault="00281FE0"/>
        </w:tc>
      </w:tr>
      <w:tr w:rsidR="00281FE0" w14:paraId="55B0BBF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F844D4" w14:textId="77777777" w:rsidR="00281FE0" w:rsidRDefault="00281FE0"/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54A50" w14:textId="77777777" w:rsidR="00281FE0" w:rsidRDefault="00281FE0"/>
        </w:tc>
      </w:tr>
      <w:tr w:rsidR="00281FE0" w14:paraId="78287228" w14:textId="77777777">
        <w:trPr>
          <w:trHeight w:val="559"/>
        </w:trPr>
        <w:tc>
          <w:tcPr>
            <w:tcW w:w="31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78282249" w14:textId="77777777" w:rsidR="00281FE0" w:rsidRDefault="00000000">
            <w:r>
              <w:rPr>
                <w:rFonts w:ascii="Arial" w:eastAsia="Arial" w:hAnsi="Arial" w:cs="Arial"/>
                <w:sz w:val="24"/>
              </w:rPr>
              <w:t>Relevant Medical History</w:t>
            </w:r>
          </w:p>
          <w:p w14:paraId="36B83AC3" w14:textId="77777777" w:rsidR="00281FE0" w:rsidRDefault="00000000">
            <w:r>
              <w:rPr>
                <w:rFonts w:ascii="Arial" w:eastAsia="Arial" w:hAnsi="Arial" w:cs="Arial"/>
                <w:sz w:val="24"/>
              </w:rPr>
              <w:t>(please include smoking status)</w:t>
            </w:r>
          </w:p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B32893" w14:textId="77777777" w:rsidR="00281FE0" w:rsidRDefault="00281FE0"/>
        </w:tc>
      </w:tr>
      <w:tr w:rsidR="00281FE0" w14:paraId="6FC5E1CF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051CE" w14:textId="77777777" w:rsidR="00281FE0" w:rsidRDefault="00281FE0"/>
        </w:tc>
        <w:tc>
          <w:tcPr>
            <w:tcW w:w="6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3F2D9F" w14:textId="77777777" w:rsidR="00281FE0" w:rsidRDefault="00281FE0"/>
        </w:tc>
      </w:tr>
    </w:tbl>
    <w:p w14:paraId="1574B31F" w14:textId="77777777" w:rsidR="00281FE0" w:rsidRDefault="00000000">
      <w:pPr>
        <w:spacing w:after="0"/>
        <w:ind w:left="67"/>
      </w:pPr>
      <w:r>
        <w:rPr>
          <w:sz w:val="24"/>
        </w:rPr>
        <w:t>Radiographs enclosed:</w:t>
      </w:r>
    </w:p>
    <w:sectPr w:rsidR="00281FE0">
      <w:pgSz w:w="11906" w:h="16838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E0"/>
    <w:rsid w:val="00281FE0"/>
    <w:rsid w:val="0048231C"/>
    <w:rsid w:val="005178B5"/>
    <w:rsid w:val="00B2764B"/>
    <w:rsid w:val="00C3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EA7A5"/>
  <w15:docId w15:val="{8AD95D61-EE9D-4B70-8A1A-25C9D98F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 | Hurst Park Dental</dc:creator>
  <cp:keywords/>
  <cp:lastModifiedBy>Amy Warwick</cp:lastModifiedBy>
  <cp:revision>3</cp:revision>
  <dcterms:created xsi:type="dcterms:W3CDTF">2025-03-03T16:32:00Z</dcterms:created>
  <dcterms:modified xsi:type="dcterms:W3CDTF">2026-08-25T08:18:00Z</dcterms:modified>
</cp:coreProperties>
</file>